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C2" w:rsidRPr="00D63C1A" w:rsidRDefault="007E1566" w:rsidP="007E1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3C1A">
        <w:rPr>
          <w:rFonts w:ascii="Times New Roman" w:hAnsi="Times New Roman" w:cs="Times New Roman"/>
          <w:b/>
          <w:bCs/>
          <w:sz w:val="26"/>
          <w:szCs w:val="26"/>
        </w:rPr>
        <w:t>ПАМЯТКА ДЛЯ РОДИТЕЛЕЙ</w:t>
      </w:r>
    </w:p>
    <w:p w:rsidR="007E1566" w:rsidRPr="00D63C1A" w:rsidRDefault="000750C2" w:rsidP="007E1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3C1A">
        <w:rPr>
          <w:rFonts w:ascii="Times New Roman" w:hAnsi="Times New Roman" w:cs="Times New Roman"/>
          <w:b/>
          <w:bCs/>
          <w:sz w:val="26"/>
          <w:szCs w:val="26"/>
        </w:rPr>
        <w:t>(ЗАКОННЫХ ПРЕДСТАВИТЕЛЕЙ)</w:t>
      </w:r>
    </w:p>
    <w:p w:rsidR="000750C2" w:rsidRPr="00D63C1A" w:rsidRDefault="000750C2" w:rsidP="00075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3C1A">
        <w:rPr>
          <w:rFonts w:ascii="Times New Roman" w:hAnsi="Times New Roman" w:cs="Times New Roman"/>
          <w:b/>
          <w:bCs/>
          <w:sz w:val="26"/>
          <w:szCs w:val="26"/>
        </w:rPr>
        <w:t>«К</w:t>
      </w:r>
      <w:r w:rsidR="007E1566" w:rsidRPr="00D63C1A">
        <w:rPr>
          <w:rFonts w:ascii="Times New Roman" w:hAnsi="Times New Roman" w:cs="Times New Roman"/>
          <w:b/>
          <w:bCs/>
          <w:sz w:val="26"/>
          <w:szCs w:val="26"/>
        </w:rPr>
        <w:t>омпенсаци</w:t>
      </w:r>
      <w:r w:rsidRPr="00D63C1A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7E1566" w:rsidRPr="00D63C1A">
        <w:rPr>
          <w:rFonts w:ascii="Times New Roman" w:hAnsi="Times New Roman" w:cs="Times New Roman"/>
          <w:b/>
          <w:bCs/>
          <w:sz w:val="26"/>
          <w:szCs w:val="26"/>
        </w:rPr>
        <w:t xml:space="preserve"> платы, взимаемой с родителей </w:t>
      </w:r>
    </w:p>
    <w:p w:rsidR="007E1566" w:rsidRPr="00D63C1A" w:rsidRDefault="000750C2" w:rsidP="00075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3C1A">
        <w:rPr>
          <w:rFonts w:ascii="Times New Roman" w:hAnsi="Times New Roman" w:cs="Times New Roman"/>
          <w:b/>
          <w:bCs/>
          <w:sz w:val="26"/>
          <w:szCs w:val="26"/>
        </w:rPr>
        <w:t>за присмотр и уход за детьми»</w:t>
      </w:r>
    </w:p>
    <w:p w:rsidR="00D63C1A" w:rsidRPr="00D63C1A" w:rsidRDefault="00D63C1A" w:rsidP="00075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520" w:rsidRPr="00F21B0E" w:rsidRDefault="00A51520" w:rsidP="00CE4B7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"/>
          <w:szCs w:val="2"/>
        </w:rPr>
      </w:pPr>
    </w:p>
    <w:p w:rsidR="007E1566" w:rsidRPr="00CE4B71" w:rsidRDefault="00A95A92" w:rsidP="00ED5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Pr="007E1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раво на получение компенсации имеет</w:t>
      </w:r>
      <w:r w:rsidRPr="007E15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один из </w:t>
      </w:r>
      <w:r w:rsidRPr="00CE4B71">
        <w:rPr>
          <w:rFonts w:ascii="Times New Roman" w:hAnsi="Times New Roman" w:cs="Times New Roman"/>
        </w:rPr>
        <w:t>родителей (законных представителей)</w:t>
      </w:r>
      <w:r w:rsidRPr="007E1566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51520" w:rsidRPr="007E1566">
        <w:rPr>
          <w:rFonts w:ascii="Times New Roman" w:hAnsi="Times New Roman" w:cs="Times New Roman"/>
          <w:sz w:val="24"/>
          <w:szCs w:val="24"/>
        </w:rPr>
        <w:t xml:space="preserve">а основании Постановления </w:t>
      </w:r>
      <w:r w:rsidR="00A51520" w:rsidRPr="007E1566">
        <w:rPr>
          <w:rStyle w:val="blk"/>
          <w:rFonts w:ascii="Times New Roman" w:hAnsi="Times New Roman" w:cs="Times New Roman"/>
          <w:sz w:val="24"/>
          <w:szCs w:val="24"/>
        </w:rPr>
        <w:t>Коллегии Администрации Кемеровской области от 30.09.2013 №410 «</w:t>
      </w:r>
      <w:r w:rsidR="00A51520" w:rsidRPr="007E1566">
        <w:rPr>
          <w:rFonts w:ascii="Times New Roman" w:hAnsi="Times New Roman" w:cs="Times New Roman"/>
          <w:sz w:val="24"/>
          <w:szCs w:val="24"/>
        </w:rPr>
        <w:t>О компенсации платы, взимаемой с родителей (законных представителей) в семь</w:t>
      </w:r>
      <w:r w:rsidR="00D63C1A">
        <w:rPr>
          <w:rFonts w:ascii="Times New Roman" w:hAnsi="Times New Roman" w:cs="Times New Roman"/>
          <w:sz w:val="24"/>
          <w:szCs w:val="24"/>
        </w:rPr>
        <w:t>ях</w:t>
      </w:r>
      <w:r w:rsidR="00A51520" w:rsidRPr="007E1566">
        <w:rPr>
          <w:rFonts w:ascii="Times New Roman" w:hAnsi="Times New Roman" w:cs="Times New Roman"/>
          <w:sz w:val="24"/>
          <w:szCs w:val="24"/>
        </w:rPr>
        <w:t xml:space="preserve"> со среднедушевым доходом, не превышающим величину прожиточного минимума, установленную в Кемеровской области,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</w:t>
      </w:r>
      <w:proofErr w:type="gramEnd"/>
      <w:r w:rsidR="00A51520" w:rsidRPr="007E15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1520" w:rsidRPr="007E1566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="00A51520" w:rsidRPr="007E1566">
        <w:rPr>
          <w:rFonts w:ascii="Times New Roman" w:hAnsi="Times New Roman" w:cs="Times New Roman"/>
          <w:sz w:val="24"/>
          <w:szCs w:val="24"/>
        </w:rPr>
        <w:t xml:space="preserve"> на территории Кемеровской области»  (с изменениями) </w:t>
      </w:r>
      <w:r w:rsidR="000750C2">
        <w:rPr>
          <w:rFonts w:ascii="Times New Roman" w:hAnsi="Times New Roman" w:cs="Times New Roman"/>
          <w:sz w:val="24"/>
          <w:szCs w:val="24"/>
        </w:rPr>
        <w:t xml:space="preserve">  </w:t>
      </w:r>
      <w:r w:rsidR="00F46C66" w:rsidRPr="00F46C66">
        <w:rPr>
          <w:rFonts w:ascii="Times New Roman" w:hAnsi="Times New Roman" w:cs="Times New Roman"/>
          <w:color w:val="FF0000"/>
          <w:sz w:val="24"/>
          <w:szCs w:val="24"/>
        </w:rPr>
        <w:t>http://www.koin-nkz.ru/material/197/</w:t>
      </w:r>
    </w:p>
    <w:p w:rsidR="00A51520" w:rsidRPr="00ED5B8B" w:rsidRDefault="00A51520" w:rsidP="00ED5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5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Начисление сумм компенсации производиться из расчета:</w:t>
      </w:r>
    </w:p>
    <w:p w:rsidR="00817B99" w:rsidRPr="00ED5B8B" w:rsidRDefault="00A51520" w:rsidP="00ED5B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D5B8B">
        <w:rPr>
          <w:rFonts w:ascii="Times New Roman" w:hAnsi="Times New Roman"/>
          <w:sz w:val="24"/>
          <w:szCs w:val="24"/>
          <w:u w:val="single"/>
        </w:rPr>
        <w:t>20 процентов</w:t>
      </w:r>
      <w:r w:rsidRPr="00ED5B8B">
        <w:rPr>
          <w:rFonts w:ascii="Times New Roman" w:hAnsi="Times New Roman"/>
          <w:sz w:val="24"/>
          <w:szCs w:val="24"/>
        </w:rPr>
        <w:t xml:space="preserve"> от среднего размера родительской платы за присмотр и уход за детьми, установленного высшим исполнительным органом Кемеровской области – Кузбасса, но не более фактически внесенной родительской платы – </w:t>
      </w:r>
      <w:r w:rsidRPr="00ED5B8B">
        <w:rPr>
          <w:rFonts w:ascii="Times New Roman" w:hAnsi="Times New Roman"/>
          <w:b/>
          <w:sz w:val="24"/>
          <w:szCs w:val="24"/>
        </w:rPr>
        <w:t>на первого по очередности рождения ребенка;</w:t>
      </w:r>
    </w:p>
    <w:p w:rsidR="00817B99" w:rsidRPr="00ED5B8B" w:rsidRDefault="00A51520" w:rsidP="00ED5B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D5B8B">
        <w:rPr>
          <w:rFonts w:ascii="Times New Roman" w:hAnsi="Times New Roman"/>
          <w:sz w:val="24"/>
          <w:szCs w:val="24"/>
          <w:u w:val="single"/>
        </w:rPr>
        <w:t>50 процентов</w:t>
      </w:r>
      <w:r w:rsidRPr="00ED5B8B">
        <w:rPr>
          <w:rFonts w:ascii="Times New Roman" w:hAnsi="Times New Roman"/>
          <w:sz w:val="24"/>
          <w:szCs w:val="24"/>
        </w:rPr>
        <w:t xml:space="preserve"> от среднего размера родительской платы за присмотр и уход</w:t>
      </w:r>
      <w:bookmarkStart w:id="0" w:name="_GoBack"/>
      <w:bookmarkEnd w:id="0"/>
      <w:r w:rsidRPr="00ED5B8B">
        <w:rPr>
          <w:rFonts w:ascii="Times New Roman" w:hAnsi="Times New Roman"/>
          <w:sz w:val="24"/>
          <w:szCs w:val="24"/>
        </w:rPr>
        <w:t xml:space="preserve"> за детьми, установленного высшим исполнительным органом Кемеровской области – Кузбасса, но не более фактически внесенной родительской платы – </w:t>
      </w:r>
      <w:r w:rsidRPr="00ED5B8B">
        <w:rPr>
          <w:rFonts w:ascii="Times New Roman" w:hAnsi="Times New Roman"/>
          <w:b/>
          <w:sz w:val="24"/>
          <w:szCs w:val="24"/>
        </w:rPr>
        <w:t>на второго по очередности рождения ребенка;</w:t>
      </w:r>
    </w:p>
    <w:p w:rsidR="00A51520" w:rsidRPr="00ED5B8B" w:rsidRDefault="00A51520" w:rsidP="00ED5B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D5B8B">
        <w:rPr>
          <w:rFonts w:ascii="Times New Roman" w:hAnsi="Times New Roman"/>
          <w:sz w:val="24"/>
          <w:szCs w:val="24"/>
          <w:u w:val="single"/>
        </w:rPr>
        <w:t>70 процентов</w:t>
      </w:r>
      <w:r w:rsidRPr="00ED5B8B">
        <w:rPr>
          <w:rFonts w:ascii="Times New Roman" w:hAnsi="Times New Roman"/>
          <w:sz w:val="24"/>
          <w:szCs w:val="24"/>
        </w:rPr>
        <w:t xml:space="preserve"> от среднего размера родительской платы за присмотр и уход за детьми, установленного высшим исполнительным органом Кемеровской области – Кузбасса, но не более фактически внесенной родительской платы за присмотр и уход за детьми – </w:t>
      </w:r>
      <w:r w:rsidRPr="00ED5B8B">
        <w:rPr>
          <w:rFonts w:ascii="Times New Roman" w:hAnsi="Times New Roman"/>
          <w:b/>
          <w:sz w:val="24"/>
          <w:szCs w:val="24"/>
        </w:rPr>
        <w:t>на третьего и последующих по очередности рождения детей.</w:t>
      </w:r>
    </w:p>
    <w:p w:rsidR="000750C2" w:rsidRPr="00ED5B8B" w:rsidRDefault="000750C2" w:rsidP="00ED5B8B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0750C2" w:rsidRPr="00D63C1A" w:rsidRDefault="00A95A92" w:rsidP="00ED5B8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D63C1A">
        <w:rPr>
          <w:rFonts w:ascii="Times New Roman" w:hAnsi="Times New Roman" w:cs="Times New Roman"/>
          <w:b/>
          <w:bCs/>
          <w:iCs/>
          <w:sz w:val="26"/>
          <w:szCs w:val="26"/>
        </w:rPr>
        <w:t>Компенсацию с части родительской платы</w:t>
      </w:r>
    </w:p>
    <w:p w:rsidR="00A95A92" w:rsidRDefault="00A95A92" w:rsidP="00ED5B8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D63C1A">
        <w:rPr>
          <w:rFonts w:ascii="Times New Roman" w:hAnsi="Times New Roman" w:cs="Times New Roman"/>
          <w:b/>
          <w:bCs/>
          <w:iCs/>
          <w:sz w:val="26"/>
          <w:szCs w:val="26"/>
        </w:rPr>
        <w:t>можно оформить двумя способами</w:t>
      </w:r>
    </w:p>
    <w:p w:rsidR="00D63C1A" w:rsidRPr="00D63C1A" w:rsidRDefault="00D63C1A" w:rsidP="00ED5B8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A95A92" w:rsidRPr="00ED5B8B" w:rsidRDefault="00A95A92" w:rsidP="00ED5B8B">
      <w:pPr>
        <w:pStyle w:val="a3"/>
        <w:numPr>
          <w:ilvl w:val="0"/>
          <w:numId w:val="4"/>
        </w:numPr>
        <w:tabs>
          <w:tab w:val="left" w:pos="20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5B8B">
        <w:rPr>
          <w:rFonts w:ascii="Times New Roman" w:hAnsi="Times New Roman" w:cs="Times New Roman"/>
          <w:sz w:val="24"/>
          <w:szCs w:val="24"/>
          <w:u w:val="single"/>
        </w:rPr>
        <w:t xml:space="preserve">В личном кабинете на портале </w:t>
      </w:r>
      <w:r w:rsidRPr="00ED5B8B">
        <w:rPr>
          <w:rFonts w:ascii="Times New Roman" w:hAnsi="Times New Roman" w:cs="Times New Roman"/>
          <w:color w:val="000000"/>
          <w:sz w:val="24"/>
          <w:szCs w:val="24"/>
          <w:u w:val="single"/>
        </w:rPr>
        <w:t>государственных и муниципальных услуг.</w:t>
      </w:r>
    </w:p>
    <w:p w:rsidR="00A95A92" w:rsidRPr="00ED5B8B" w:rsidRDefault="00A95A92" w:rsidP="00ED5B8B">
      <w:pPr>
        <w:pStyle w:val="a4"/>
        <w:spacing w:before="0" w:beforeAutospacing="0" w:after="0" w:afterAutospacing="0"/>
        <w:ind w:right="-1" w:firstLine="567"/>
        <w:jc w:val="both"/>
        <w:rPr>
          <w:bCs/>
          <w:i/>
          <w:iCs/>
          <w:color w:val="000000"/>
        </w:rPr>
      </w:pPr>
      <w:r w:rsidRPr="00ED5B8B">
        <w:rPr>
          <w:bCs/>
          <w:i/>
          <w:iCs/>
          <w:color w:val="000000"/>
        </w:rPr>
        <w:t>Подать заявление в электронной форме с использованием федеральной государственной информационной системы «Единый портал государственных и муниципальных услуг» можно</w:t>
      </w:r>
      <w:r w:rsidRPr="00ED5B8B">
        <w:rPr>
          <w:rStyle w:val="a5"/>
          <w:bCs w:val="0"/>
          <w:i/>
          <w:iCs/>
          <w:color w:val="000000"/>
        </w:rPr>
        <w:t xml:space="preserve"> пройдя по </w:t>
      </w:r>
      <w:r w:rsidRPr="00ED5B8B">
        <w:rPr>
          <w:rStyle w:val="a5"/>
          <w:bCs w:val="0"/>
          <w:i/>
          <w:iCs/>
          <w:color w:val="000000"/>
          <w:lang w:val="en-US"/>
        </w:rPr>
        <w:t>Q</w:t>
      </w:r>
      <w:r w:rsidRPr="00ED5B8B">
        <w:rPr>
          <w:rStyle w:val="a5"/>
          <w:bCs w:val="0"/>
          <w:i/>
          <w:iCs/>
          <w:color w:val="000000"/>
        </w:rPr>
        <w:t>-коду:</w:t>
      </w:r>
    </w:p>
    <w:p w:rsidR="00A95A92" w:rsidRPr="00ED5B8B" w:rsidRDefault="00A95A92" w:rsidP="00ED5B8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5B8B"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27050" cy="1127050"/>
            <wp:effectExtent l="0" t="0" r="0" b="0"/>
            <wp:docPr id="1" name="Рисунок 1" descr="C:\Users\ольга\Downloads\WhatsApp Image 2023-07-18 at 12.57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WhatsApp Image 2023-07-18 at 12.57.1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019" cy="112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A92" w:rsidRPr="00ED5B8B" w:rsidRDefault="00F21B0E" w:rsidP="00ED5B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D5B8B">
        <w:rPr>
          <w:rFonts w:ascii="Times New Roman" w:hAnsi="Times New Roman" w:cs="Times New Roman"/>
          <w:sz w:val="24"/>
          <w:szCs w:val="24"/>
          <w:u w:val="single"/>
        </w:rPr>
        <w:t>Обратиться в</w:t>
      </w:r>
      <w:r w:rsidR="00A95A92" w:rsidRPr="00ED5B8B">
        <w:rPr>
          <w:rFonts w:ascii="Times New Roman" w:hAnsi="Times New Roman" w:cs="Times New Roman"/>
          <w:sz w:val="24"/>
          <w:szCs w:val="24"/>
          <w:u w:val="single"/>
        </w:rPr>
        <w:t xml:space="preserve"> дошкольн</w:t>
      </w:r>
      <w:r w:rsidRPr="00ED5B8B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="00A95A92" w:rsidRPr="00ED5B8B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</w:t>
      </w:r>
      <w:r w:rsidRPr="00ED5B8B">
        <w:rPr>
          <w:rFonts w:ascii="Times New Roman" w:hAnsi="Times New Roman" w:cs="Times New Roman"/>
          <w:sz w:val="24"/>
          <w:szCs w:val="24"/>
          <w:u w:val="single"/>
        </w:rPr>
        <w:t>ю</w:t>
      </w:r>
      <w:r w:rsidR="00A95A92" w:rsidRPr="00ED5B8B">
        <w:rPr>
          <w:rFonts w:ascii="Times New Roman" w:hAnsi="Times New Roman" w:cs="Times New Roman"/>
          <w:sz w:val="24"/>
          <w:szCs w:val="24"/>
        </w:rPr>
        <w:t>, которую посещает Ваш ребенок;</w:t>
      </w:r>
    </w:p>
    <w:p w:rsidR="007E1566" w:rsidRPr="00ED5B8B" w:rsidRDefault="00A95A92" w:rsidP="00ED5B8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5B8B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7E1566" w:rsidRPr="00ED5B8B">
        <w:rPr>
          <w:rFonts w:ascii="Times New Roman" w:hAnsi="Times New Roman" w:cs="Times New Roman"/>
          <w:i/>
          <w:iCs/>
          <w:sz w:val="24"/>
          <w:szCs w:val="24"/>
        </w:rPr>
        <w:t xml:space="preserve">ля получения компенсации </w:t>
      </w:r>
      <w:r w:rsidRPr="00ED5B8B">
        <w:rPr>
          <w:rFonts w:ascii="Times New Roman" w:hAnsi="Times New Roman" w:cs="Times New Roman"/>
          <w:i/>
          <w:iCs/>
          <w:sz w:val="24"/>
          <w:szCs w:val="24"/>
        </w:rPr>
        <w:t xml:space="preserve">родитель (законный представитель) </w:t>
      </w:r>
      <w:r w:rsidR="007E1566" w:rsidRPr="00ED5B8B">
        <w:rPr>
          <w:rFonts w:ascii="Times New Roman" w:hAnsi="Times New Roman" w:cs="Times New Roman"/>
          <w:i/>
          <w:iCs/>
          <w:sz w:val="24"/>
          <w:szCs w:val="24"/>
        </w:rPr>
        <w:t xml:space="preserve">обращается </w:t>
      </w:r>
      <w:r w:rsidR="007E1566" w:rsidRPr="00ED5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заявлением</w:t>
      </w:r>
      <w:r w:rsidR="007E1566" w:rsidRPr="00ED5B8B">
        <w:rPr>
          <w:rFonts w:ascii="Times New Roman" w:hAnsi="Times New Roman" w:cs="Times New Roman"/>
          <w:i/>
          <w:iCs/>
          <w:sz w:val="24"/>
          <w:szCs w:val="24"/>
        </w:rPr>
        <w:t xml:space="preserve"> о предоставлении </w:t>
      </w:r>
      <w:r w:rsidR="00817B99" w:rsidRPr="00ED5B8B">
        <w:rPr>
          <w:rFonts w:ascii="Times New Roman" w:hAnsi="Times New Roman" w:cs="Times New Roman"/>
          <w:i/>
          <w:iCs/>
          <w:sz w:val="24"/>
          <w:szCs w:val="24"/>
        </w:rPr>
        <w:t>компенсации по</w:t>
      </w:r>
      <w:r w:rsidR="007E1566" w:rsidRPr="00ED5B8B">
        <w:rPr>
          <w:rFonts w:ascii="Times New Roman" w:hAnsi="Times New Roman" w:cs="Times New Roman"/>
          <w:i/>
          <w:iCs/>
          <w:sz w:val="24"/>
          <w:szCs w:val="24"/>
        </w:rPr>
        <w:t xml:space="preserve"> форме, установленной регламентом предоставления государственной услуги</w:t>
      </w:r>
      <w:r w:rsidR="00817B99" w:rsidRPr="00ED5B8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E1566" w:rsidRPr="00ED5B8B" w:rsidRDefault="007E1566" w:rsidP="00D63C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B8B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прилагаются следующие документы:</w:t>
      </w:r>
    </w:p>
    <w:p w:rsidR="000750C2" w:rsidRPr="00ED5B8B" w:rsidRDefault="007E1566" w:rsidP="00D63C1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B8B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</w:t>
      </w:r>
      <w:r w:rsidR="00817B99" w:rsidRPr="00ED5B8B">
        <w:rPr>
          <w:rFonts w:ascii="Times New Roman" w:hAnsi="Times New Roman" w:cs="Times New Roman"/>
          <w:sz w:val="24"/>
          <w:szCs w:val="24"/>
        </w:rPr>
        <w:t>родителя (законного представителя);</w:t>
      </w:r>
      <w:r w:rsidRPr="00ED5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0C2" w:rsidRPr="00ED5B8B" w:rsidRDefault="007E1566" w:rsidP="00D63C1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B8B">
        <w:rPr>
          <w:rFonts w:ascii="Times New Roman" w:hAnsi="Times New Roman" w:cs="Times New Roman"/>
          <w:sz w:val="24"/>
          <w:szCs w:val="24"/>
        </w:rPr>
        <w:t>копия и подлинник свидетельства о рождении ребенка (детей) (свидетельств об усыновлении)</w:t>
      </w:r>
      <w:r w:rsidR="00817B99" w:rsidRPr="00ED5B8B">
        <w:rPr>
          <w:rFonts w:ascii="Times New Roman" w:hAnsi="Times New Roman" w:cs="Times New Roman"/>
          <w:sz w:val="24"/>
          <w:szCs w:val="24"/>
        </w:rPr>
        <w:t xml:space="preserve"> до 18 лет;</w:t>
      </w:r>
    </w:p>
    <w:p w:rsidR="000750C2" w:rsidRPr="00ED5B8B" w:rsidRDefault="007E1566" w:rsidP="00D63C1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B8B">
        <w:rPr>
          <w:rFonts w:ascii="Times New Roman" w:hAnsi="Times New Roman" w:cs="Times New Roman"/>
          <w:sz w:val="24"/>
          <w:szCs w:val="24"/>
        </w:rPr>
        <w:t xml:space="preserve">копия страхового номера индивидуального лицевого счета (СНИЛС) </w:t>
      </w:r>
      <w:r w:rsidR="00817B99" w:rsidRPr="00ED5B8B">
        <w:rPr>
          <w:rFonts w:ascii="Times New Roman" w:hAnsi="Times New Roman" w:cs="Times New Roman"/>
          <w:sz w:val="24"/>
          <w:szCs w:val="24"/>
        </w:rPr>
        <w:t xml:space="preserve">родителя (законного </w:t>
      </w:r>
      <w:r w:rsidR="001C7DBA" w:rsidRPr="00ED5B8B">
        <w:rPr>
          <w:rFonts w:ascii="Times New Roman" w:hAnsi="Times New Roman" w:cs="Times New Roman"/>
          <w:sz w:val="24"/>
          <w:szCs w:val="24"/>
        </w:rPr>
        <w:t>представителя) и</w:t>
      </w:r>
      <w:r w:rsidRPr="00ED5B8B">
        <w:rPr>
          <w:rFonts w:ascii="Times New Roman" w:hAnsi="Times New Roman" w:cs="Times New Roman"/>
          <w:sz w:val="24"/>
          <w:szCs w:val="24"/>
        </w:rPr>
        <w:t xml:space="preserve"> ребенка (детей), указанного(</w:t>
      </w:r>
      <w:proofErr w:type="spellStart"/>
      <w:r w:rsidRPr="00ED5B8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D5B8B">
        <w:rPr>
          <w:rFonts w:ascii="Times New Roman" w:hAnsi="Times New Roman" w:cs="Times New Roman"/>
          <w:sz w:val="24"/>
          <w:szCs w:val="24"/>
        </w:rPr>
        <w:t>) им в заявлении;</w:t>
      </w:r>
    </w:p>
    <w:p w:rsidR="000750C2" w:rsidRPr="00ED5B8B" w:rsidRDefault="007E1566" w:rsidP="00D63C1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B8B">
        <w:rPr>
          <w:rFonts w:ascii="Times New Roman" w:hAnsi="Times New Roman" w:cs="Times New Roman"/>
          <w:sz w:val="24"/>
          <w:szCs w:val="24"/>
        </w:rPr>
        <w:t xml:space="preserve">копия и подлинник справки о признании семьи малоимущей и нуждающейся в государственной социальной помощи или справки о признании семьи или одиноко проживающего гражданина </w:t>
      </w:r>
      <w:proofErr w:type="gramStart"/>
      <w:r w:rsidRPr="00ED5B8B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="00D63C1A">
        <w:rPr>
          <w:rFonts w:ascii="Times New Roman" w:hAnsi="Times New Roman" w:cs="Times New Roman"/>
          <w:sz w:val="24"/>
          <w:szCs w:val="24"/>
        </w:rPr>
        <w:t xml:space="preserve"> (запрашивается организацией самостоятельно, посредством межведомственного взаимодействия)</w:t>
      </w:r>
      <w:r w:rsidRPr="00ED5B8B">
        <w:rPr>
          <w:rFonts w:ascii="Times New Roman" w:hAnsi="Times New Roman" w:cs="Times New Roman"/>
          <w:sz w:val="24"/>
          <w:szCs w:val="24"/>
        </w:rPr>
        <w:t>;</w:t>
      </w:r>
    </w:p>
    <w:p w:rsidR="00D63C1A" w:rsidRDefault="007E1566" w:rsidP="00D63C1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B8B">
        <w:rPr>
          <w:rFonts w:ascii="Times New Roman" w:hAnsi="Times New Roman" w:cs="Times New Roman"/>
          <w:sz w:val="24"/>
          <w:szCs w:val="24"/>
        </w:rPr>
        <w:t>справка, подтверждающая посещение ребенком образовательной организации;</w:t>
      </w:r>
    </w:p>
    <w:p w:rsidR="00DC3683" w:rsidRPr="00D63C1A" w:rsidRDefault="007E1566" w:rsidP="00D63C1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1A">
        <w:rPr>
          <w:rFonts w:ascii="Times New Roman" w:hAnsi="Times New Roman" w:cs="Times New Roman"/>
          <w:sz w:val="24"/>
          <w:szCs w:val="24"/>
        </w:rPr>
        <w:t xml:space="preserve">реквизиты счета </w:t>
      </w:r>
      <w:r w:rsidR="00817B99" w:rsidRPr="00D63C1A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  <w:r w:rsidRPr="00D63C1A">
        <w:rPr>
          <w:rFonts w:ascii="Times New Roman" w:hAnsi="Times New Roman" w:cs="Times New Roman"/>
          <w:sz w:val="24"/>
          <w:szCs w:val="24"/>
        </w:rPr>
        <w:t xml:space="preserve"> в кредитной организации</w:t>
      </w:r>
      <w:r w:rsidR="001C7DBA" w:rsidRPr="00D63C1A">
        <w:rPr>
          <w:rFonts w:ascii="Times New Roman" w:hAnsi="Times New Roman" w:cs="Times New Roman"/>
          <w:sz w:val="24"/>
          <w:szCs w:val="24"/>
        </w:rPr>
        <w:t>.</w:t>
      </w:r>
      <w:r w:rsidRPr="00D63C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C3683" w:rsidRPr="00D63C1A" w:rsidSect="000750C2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1C2"/>
    <w:multiLevelType w:val="hybridMultilevel"/>
    <w:tmpl w:val="45BC934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F9B395B"/>
    <w:multiLevelType w:val="hybridMultilevel"/>
    <w:tmpl w:val="D6842B16"/>
    <w:lvl w:ilvl="0" w:tplc="1CC28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6238E5"/>
    <w:multiLevelType w:val="hybridMultilevel"/>
    <w:tmpl w:val="B276F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E01A2"/>
    <w:multiLevelType w:val="hybridMultilevel"/>
    <w:tmpl w:val="AA62F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64A8A"/>
    <w:multiLevelType w:val="hybridMultilevel"/>
    <w:tmpl w:val="C568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016AA"/>
    <w:multiLevelType w:val="hybridMultilevel"/>
    <w:tmpl w:val="F89284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40127"/>
    <w:rsid w:val="00056C46"/>
    <w:rsid w:val="000750C2"/>
    <w:rsid w:val="00165D21"/>
    <w:rsid w:val="001C7DBA"/>
    <w:rsid w:val="001E1F3A"/>
    <w:rsid w:val="00294A3A"/>
    <w:rsid w:val="003021B2"/>
    <w:rsid w:val="00315F88"/>
    <w:rsid w:val="00325812"/>
    <w:rsid w:val="003D5C89"/>
    <w:rsid w:val="003F4289"/>
    <w:rsid w:val="0040483E"/>
    <w:rsid w:val="00432636"/>
    <w:rsid w:val="0043279A"/>
    <w:rsid w:val="00451DCB"/>
    <w:rsid w:val="0046478B"/>
    <w:rsid w:val="004868FD"/>
    <w:rsid w:val="004975FA"/>
    <w:rsid w:val="004A1505"/>
    <w:rsid w:val="004B67DB"/>
    <w:rsid w:val="004E0312"/>
    <w:rsid w:val="00512C5F"/>
    <w:rsid w:val="00631162"/>
    <w:rsid w:val="00676C09"/>
    <w:rsid w:val="00684C5E"/>
    <w:rsid w:val="006F0F66"/>
    <w:rsid w:val="00775DB8"/>
    <w:rsid w:val="007C4015"/>
    <w:rsid w:val="007E1566"/>
    <w:rsid w:val="00817B99"/>
    <w:rsid w:val="0084061A"/>
    <w:rsid w:val="008523C9"/>
    <w:rsid w:val="00861166"/>
    <w:rsid w:val="00920D70"/>
    <w:rsid w:val="0093017C"/>
    <w:rsid w:val="009D5165"/>
    <w:rsid w:val="00A03883"/>
    <w:rsid w:val="00A06342"/>
    <w:rsid w:val="00A51520"/>
    <w:rsid w:val="00A946A0"/>
    <w:rsid w:val="00A95A92"/>
    <w:rsid w:val="00AD1492"/>
    <w:rsid w:val="00B10C94"/>
    <w:rsid w:val="00BE64C7"/>
    <w:rsid w:val="00C10799"/>
    <w:rsid w:val="00CB69EA"/>
    <w:rsid w:val="00CD42C1"/>
    <w:rsid w:val="00CE4B71"/>
    <w:rsid w:val="00D63C1A"/>
    <w:rsid w:val="00D94F65"/>
    <w:rsid w:val="00DB4025"/>
    <w:rsid w:val="00DB7F4E"/>
    <w:rsid w:val="00DC3683"/>
    <w:rsid w:val="00E171D5"/>
    <w:rsid w:val="00E62CF1"/>
    <w:rsid w:val="00E633E5"/>
    <w:rsid w:val="00E75B4B"/>
    <w:rsid w:val="00ED5B8B"/>
    <w:rsid w:val="00EE0243"/>
    <w:rsid w:val="00F21B0E"/>
    <w:rsid w:val="00F40127"/>
    <w:rsid w:val="00F455E0"/>
    <w:rsid w:val="00F46C66"/>
    <w:rsid w:val="00F6322B"/>
    <w:rsid w:val="00FA6829"/>
    <w:rsid w:val="00FC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10799"/>
  </w:style>
  <w:style w:type="paragraph" w:styleId="a3">
    <w:name w:val="List Paragraph"/>
    <w:basedOn w:val="a"/>
    <w:uiPriority w:val="34"/>
    <w:qFormat/>
    <w:rsid w:val="00CE4B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7DBA"/>
    <w:rPr>
      <w:b/>
      <w:bCs/>
    </w:rPr>
  </w:style>
  <w:style w:type="character" w:styleId="a6">
    <w:name w:val="Hyperlink"/>
    <w:basedOn w:val="a0"/>
    <w:uiPriority w:val="99"/>
    <w:unhideWhenUsed/>
    <w:rsid w:val="00F21B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1B0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21B0E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KorolevskayaEM</dc:creator>
  <cp:lastModifiedBy>1a</cp:lastModifiedBy>
  <cp:revision>2</cp:revision>
  <cp:lastPrinted>2024-07-25T02:02:00Z</cp:lastPrinted>
  <dcterms:created xsi:type="dcterms:W3CDTF">2024-09-03T02:52:00Z</dcterms:created>
  <dcterms:modified xsi:type="dcterms:W3CDTF">2024-09-03T02:52:00Z</dcterms:modified>
</cp:coreProperties>
</file>